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8C" w:rsidRPr="00FD7015" w:rsidRDefault="00A7705D" w:rsidP="008330F3">
      <w:pPr>
        <w:pStyle w:val="Title"/>
        <w:rPr>
          <w:sz w:val="36"/>
          <w:szCs w:val="36"/>
        </w:rPr>
      </w:pPr>
      <w:r w:rsidRPr="00FD7015">
        <w:rPr>
          <w:sz w:val="36"/>
          <w:szCs w:val="36"/>
        </w:rPr>
        <w:t>P</w:t>
      </w:r>
      <w:r w:rsidR="002B3F8C" w:rsidRPr="00FD7015">
        <w:rPr>
          <w:sz w:val="36"/>
          <w:szCs w:val="36"/>
        </w:rPr>
        <w:t xml:space="preserve"> U B L I C   N O T I C E</w:t>
      </w:r>
    </w:p>
    <w:p w:rsidR="00FC2726" w:rsidRPr="00FD7015" w:rsidRDefault="00FC2726" w:rsidP="008330F3">
      <w:pPr>
        <w:pStyle w:val="Title"/>
        <w:rPr>
          <w:sz w:val="24"/>
          <w:szCs w:val="24"/>
        </w:rPr>
      </w:pPr>
    </w:p>
    <w:p w:rsidR="002B3F8C" w:rsidRPr="00FD7015" w:rsidRDefault="00182830" w:rsidP="008330F3">
      <w:pPr>
        <w:pStyle w:val="Subtitle"/>
        <w:jc w:val="center"/>
        <w:rPr>
          <w:rFonts w:ascii="Times New Roman" w:hAnsi="Times New Roman"/>
          <w:sz w:val="28"/>
          <w:szCs w:val="28"/>
        </w:rPr>
      </w:pPr>
      <w:r w:rsidRPr="00FD7015">
        <w:rPr>
          <w:rFonts w:ascii="Times New Roman" w:hAnsi="Times New Roman"/>
          <w:sz w:val="28"/>
          <w:szCs w:val="28"/>
        </w:rPr>
        <w:t>ST. LANDRY PARISH GOVERNMENT</w:t>
      </w:r>
    </w:p>
    <w:p w:rsidR="002B3F8C" w:rsidRPr="00FD7015" w:rsidRDefault="002B3F8C" w:rsidP="008330F3">
      <w:pPr>
        <w:jc w:val="center"/>
        <w:rPr>
          <w:b/>
          <w:bCs/>
          <w:sz w:val="28"/>
          <w:szCs w:val="28"/>
        </w:rPr>
      </w:pPr>
      <w:r w:rsidRPr="00FD7015">
        <w:rPr>
          <w:b/>
          <w:bCs/>
          <w:sz w:val="28"/>
          <w:szCs w:val="28"/>
        </w:rPr>
        <w:t>*PUBLIC HEARING*</w:t>
      </w:r>
    </w:p>
    <w:p w:rsidR="002B3F8C" w:rsidRPr="008330F3" w:rsidRDefault="002B3F8C" w:rsidP="008330F3"/>
    <w:p w:rsidR="002B3F8C" w:rsidRPr="008330F3" w:rsidRDefault="00C76EF6" w:rsidP="008330F3">
      <w:r w:rsidRPr="008330F3">
        <w:t>THE ST. LANDRY PARISH COUNCIL</w:t>
      </w:r>
      <w:r w:rsidR="002B3F8C" w:rsidRPr="008330F3">
        <w:t xml:space="preserve"> HEREBY GIVES NOTICE THAT IT WILL HOLD </w:t>
      </w:r>
      <w:r w:rsidR="00AB3C14" w:rsidRPr="008330F3">
        <w:t xml:space="preserve">A </w:t>
      </w:r>
      <w:r w:rsidR="00182830" w:rsidRPr="008330F3">
        <w:t xml:space="preserve">PUBLIC HEARING ON </w:t>
      </w:r>
      <w:r w:rsidR="00AC6FCA" w:rsidRPr="008330F3">
        <w:rPr>
          <w:b/>
        </w:rPr>
        <w:t>WEDNESDAY</w:t>
      </w:r>
      <w:r w:rsidR="002B3F8C" w:rsidRPr="008330F3">
        <w:rPr>
          <w:b/>
        </w:rPr>
        <w:t xml:space="preserve">, </w:t>
      </w:r>
      <w:r w:rsidR="006F338C">
        <w:rPr>
          <w:b/>
        </w:rPr>
        <w:t>JULY</w:t>
      </w:r>
      <w:r w:rsidR="008330F3" w:rsidRPr="008330F3">
        <w:rPr>
          <w:b/>
        </w:rPr>
        <w:t xml:space="preserve"> 1</w:t>
      </w:r>
      <w:r w:rsidR="006F338C">
        <w:rPr>
          <w:b/>
        </w:rPr>
        <w:t>9</w:t>
      </w:r>
      <w:r w:rsidR="008330F3" w:rsidRPr="008330F3">
        <w:rPr>
          <w:b/>
          <w:vertAlign w:val="superscript"/>
        </w:rPr>
        <w:t>th</w:t>
      </w:r>
      <w:r w:rsidR="00901D26" w:rsidRPr="008330F3">
        <w:rPr>
          <w:b/>
        </w:rPr>
        <w:t xml:space="preserve">, </w:t>
      </w:r>
      <w:r w:rsidR="00ED2C72" w:rsidRPr="008330F3">
        <w:rPr>
          <w:b/>
        </w:rPr>
        <w:t>202</w:t>
      </w:r>
      <w:r w:rsidR="008330F3" w:rsidRPr="008330F3">
        <w:rPr>
          <w:b/>
        </w:rPr>
        <w:t>3</w:t>
      </w:r>
      <w:r w:rsidR="000C50F9" w:rsidRPr="008330F3">
        <w:t>, AT</w:t>
      </w:r>
      <w:r w:rsidR="002B3F8C" w:rsidRPr="008330F3">
        <w:t xml:space="preserve"> </w:t>
      </w:r>
      <w:r w:rsidR="00BE40A3" w:rsidRPr="008330F3">
        <w:t xml:space="preserve">OLD CITY </w:t>
      </w:r>
      <w:r w:rsidR="000C50F9" w:rsidRPr="008330F3">
        <w:t>MARKET</w:t>
      </w:r>
      <w:r w:rsidR="005C20BD" w:rsidRPr="008330F3">
        <w:t xml:space="preserve"> LOCATED AT 131 </w:t>
      </w:r>
      <w:r w:rsidR="003D54D2" w:rsidRPr="008330F3">
        <w:t>W. BELL</w:t>
      </w:r>
      <w:r w:rsidR="00FF7CF8" w:rsidRPr="008330F3">
        <w:t>E</w:t>
      </w:r>
      <w:r w:rsidR="003D54D2" w:rsidRPr="008330F3">
        <w:t>VUE STREET,</w:t>
      </w:r>
      <w:r w:rsidR="002B3F8C" w:rsidRPr="008330F3">
        <w:t xml:space="preserve"> OPELOUSAS, LOUISIANA.</w:t>
      </w:r>
    </w:p>
    <w:p w:rsidR="002B3F8C" w:rsidRPr="008330F3" w:rsidRDefault="002B3F8C" w:rsidP="008330F3"/>
    <w:p w:rsidR="009F3231" w:rsidRPr="008330F3" w:rsidRDefault="00C90377" w:rsidP="008330F3">
      <w:r w:rsidRPr="008330F3">
        <w:t>THE HEARING</w:t>
      </w:r>
      <w:r w:rsidR="002B3F8C" w:rsidRPr="008330F3">
        <w:t xml:space="preserve"> IS FOR THE PURPOSE OF RECEIVING ANY AND ALL OBJECTIONS FROM THE GENERAL PUBLIC IN CONNECTION WITH THE FOLLOWING:</w:t>
      </w:r>
      <w:r w:rsidR="001B242F" w:rsidRPr="008330F3">
        <w:t xml:space="preserve">   </w:t>
      </w:r>
      <w:r w:rsidR="00B46DA6" w:rsidRPr="008330F3">
        <w:rPr>
          <w:rFonts w:eastAsia="Arial Unicode MS"/>
          <w:color w:val="000000"/>
        </w:rPr>
        <w:t xml:space="preserve"> </w:t>
      </w:r>
    </w:p>
    <w:p w:rsidR="00E413B8" w:rsidRPr="008330F3" w:rsidRDefault="00E413B8" w:rsidP="008330F3">
      <w:pPr>
        <w:tabs>
          <w:tab w:val="left" w:pos="540"/>
        </w:tabs>
        <w:ind w:right="-950" w:hanging="540"/>
        <w:rPr>
          <w:u w:val="single"/>
        </w:rPr>
      </w:pPr>
    </w:p>
    <w:p w:rsidR="008330F3" w:rsidRDefault="007E1453" w:rsidP="008330F3">
      <w:pPr>
        <w:pStyle w:val="BodyTextInden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5:</w:t>
      </w:r>
      <w:r w:rsidR="003D61A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="008330F3" w:rsidRPr="008330F3">
        <w:rPr>
          <w:b/>
          <w:sz w:val="24"/>
          <w:szCs w:val="24"/>
        </w:rPr>
        <w:t xml:space="preserve"> p.m.</w:t>
      </w:r>
      <w:r w:rsidR="008330F3" w:rsidRPr="008330F3">
        <w:rPr>
          <w:b/>
          <w:sz w:val="24"/>
          <w:szCs w:val="24"/>
        </w:rPr>
        <w:tab/>
      </w:r>
    </w:p>
    <w:p w:rsidR="003D61A3" w:rsidRDefault="003D61A3" w:rsidP="00831875">
      <w:pPr>
        <w:pStyle w:val="BodyTextIndent"/>
        <w:ind w:left="0"/>
        <w:rPr>
          <w:sz w:val="24"/>
          <w:szCs w:val="24"/>
        </w:rPr>
      </w:pPr>
    </w:p>
    <w:p w:rsidR="003D61A3" w:rsidRDefault="003D61A3" w:rsidP="003D61A3">
      <w:pPr>
        <w:tabs>
          <w:tab w:val="left" w:pos="540"/>
        </w:tabs>
        <w:ind w:right="-950" w:hanging="540"/>
        <w:jc w:val="center"/>
        <w:rPr>
          <w:b/>
        </w:rPr>
      </w:pPr>
      <w:r w:rsidRPr="007B7E34">
        <w:rPr>
          <w:b/>
        </w:rPr>
        <w:t>ORDINANCE NO. 2023-008</w:t>
      </w:r>
      <w:r w:rsidRPr="007F26DD">
        <w:rPr>
          <w:b/>
        </w:rPr>
        <w:t xml:space="preserve"> </w:t>
      </w:r>
    </w:p>
    <w:p w:rsidR="003D61A3" w:rsidRPr="007B7E34" w:rsidRDefault="003D61A3" w:rsidP="003D61A3">
      <w:pPr>
        <w:tabs>
          <w:tab w:val="left" w:pos="540"/>
        </w:tabs>
        <w:ind w:right="-950" w:hanging="540"/>
        <w:jc w:val="center"/>
        <w:rPr>
          <w:b/>
        </w:rPr>
      </w:pPr>
      <w:r>
        <w:rPr>
          <w:b/>
        </w:rPr>
        <w:t>(</w:t>
      </w:r>
      <w:r w:rsidRPr="007F26DD">
        <w:rPr>
          <w:b/>
        </w:rPr>
        <w:t>Sponsored by:  Councilwoman Vivian Olivier</w:t>
      </w:r>
      <w:r>
        <w:rPr>
          <w:b/>
        </w:rPr>
        <w:t>)</w:t>
      </w:r>
    </w:p>
    <w:p w:rsidR="003D61A3" w:rsidRPr="007B7E34" w:rsidRDefault="003D61A3" w:rsidP="003D61A3">
      <w:pPr>
        <w:tabs>
          <w:tab w:val="left" w:pos="540"/>
        </w:tabs>
        <w:ind w:right="-950" w:hanging="540"/>
        <w:jc w:val="center"/>
        <w:rPr>
          <w:b/>
        </w:rPr>
      </w:pPr>
    </w:p>
    <w:p w:rsidR="003D61A3" w:rsidRPr="007B7E34" w:rsidRDefault="003D61A3" w:rsidP="003D61A3">
      <w:pPr>
        <w:tabs>
          <w:tab w:val="left" w:pos="540"/>
        </w:tabs>
        <w:ind w:left="540" w:right="-950" w:hanging="540"/>
        <w:rPr>
          <w:b/>
        </w:rPr>
      </w:pPr>
      <w:r w:rsidRPr="007B7E34">
        <w:tab/>
      </w:r>
      <w:r w:rsidRPr="007B7E34">
        <w:rPr>
          <w:b/>
        </w:rPr>
        <w:t>AN ORDINANCE TO AMEND ST. LANDRY PARISH ORDINANCE CHAPTER 44, SECTION</w:t>
      </w:r>
      <w:r>
        <w:rPr>
          <w:b/>
        </w:rPr>
        <w:t xml:space="preserve"> </w:t>
      </w:r>
      <w:r w:rsidRPr="007B7E34">
        <w:rPr>
          <w:b/>
        </w:rPr>
        <w:t xml:space="preserve">44-14 so that </w:t>
      </w:r>
      <w:proofErr w:type="spellStart"/>
      <w:r w:rsidRPr="007B7E34">
        <w:rPr>
          <w:b/>
        </w:rPr>
        <w:t>Iseringhausen</w:t>
      </w:r>
      <w:proofErr w:type="spellEnd"/>
      <w:r w:rsidRPr="007B7E34">
        <w:rPr>
          <w:b/>
        </w:rPr>
        <w:t xml:space="preserve"> Road in Sunset, La can be included on the list of roads in St. Landry Parish that are designated as “No Truck or 18-Wheeler Thru Traffic”</w:t>
      </w:r>
      <w:r w:rsidR="00AE42DC">
        <w:rPr>
          <w:b/>
        </w:rPr>
        <w:t xml:space="preserve"> </w:t>
      </w:r>
      <w:r w:rsidRPr="007B7E34">
        <w:rPr>
          <w:b/>
        </w:rPr>
        <w:t>routes.</w:t>
      </w:r>
    </w:p>
    <w:p w:rsidR="003D61A3" w:rsidRDefault="003D61A3" w:rsidP="003D61A3">
      <w:pPr>
        <w:tabs>
          <w:tab w:val="left" w:pos="540"/>
        </w:tabs>
        <w:ind w:right="-950" w:hanging="540"/>
      </w:pPr>
      <w:r>
        <w:tab/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ED78E4">
        <w:rPr>
          <w:b/>
        </w:rPr>
        <w:t>WHEREAS,</w:t>
      </w:r>
      <w:r w:rsidRPr="007B7E34">
        <w:t xml:space="preserve"> St. Landry Parish Ordinance Chapter 44, Section 44-14 lists the roads in St.</w:t>
      </w:r>
      <w:r>
        <w:t xml:space="preserve"> </w:t>
      </w:r>
      <w:r w:rsidRPr="007B7E34">
        <w:t>Landry Parish that are designated as “No Truck or 18-Wheeler Thru Traffic“ routes.</w:t>
      </w:r>
    </w:p>
    <w:p w:rsidR="003D61A3" w:rsidRDefault="003D61A3" w:rsidP="003D61A3">
      <w:pPr>
        <w:tabs>
          <w:tab w:val="left" w:pos="540"/>
        </w:tabs>
        <w:ind w:right="-950" w:hanging="540"/>
        <w:jc w:val="center"/>
      </w:pP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ED78E4">
        <w:rPr>
          <w:b/>
        </w:rPr>
        <w:t>WHEREAS</w:t>
      </w:r>
      <w:r w:rsidRPr="007B7E34">
        <w:t>, this Ordinance amends St. Landry Parish Ordinance Chapter 44, Section</w:t>
      </w:r>
      <w:r>
        <w:t xml:space="preserve"> </w:t>
      </w:r>
      <w:r w:rsidRPr="007B7E34">
        <w:t xml:space="preserve">44-14 so that </w:t>
      </w:r>
      <w:proofErr w:type="spellStart"/>
      <w:r w:rsidRPr="007B7E34">
        <w:t>Iseringhausen</w:t>
      </w:r>
      <w:proofErr w:type="spellEnd"/>
      <w:r w:rsidRPr="007B7E34">
        <w:t xml:space="preserve"> Road in Opelousas can be included on the list of roads that are</w:t>
      </w:r>
      <w:r>
        <w:t xml:space="preserve"> </w:t>
      </w:r>
      <w:r w:rsidRPr="007B7E34">
        <w:t>designated as “No Truck or 18-Wheeler Thru Traffic</w:t>
      </w:r>
      <w:r>
        <w:t xml:space="preserve">” </w:t>
      </w:r>
      <w:r w:rsidRPr="007B7E34">
        <w:t>routes.</w:t>
      </w:r>
    </w:p>
    <w:p w:rsidR="003D61A3" w:rsidRDefault="003D61A3" w:rsidP="003D61A3">
      <w:pPr>
        <w:tabs>
          <w:tab w:val="left" w:pos="540"/>
        </w:tabs>
        <w:ind w:right="-950" w:hanging="540"/>
        <w:jc w:val="center"/>
      </w:pPr>
    </w:p>
    <w:p w:rsidR="003D61A3" w:rsidRPr="007B7E34" w:rsidRDefault="003D61A3" w:rsidP="003D61A3">
      <w:pPr>
        <w:tabs>
          <w:tab w:val="left" w:pos="540"/>
        </w:tabs>
        <w:ind w:left="540" w:right="-950" w:hanging="540"/>
        <w:rPr>
          <w:b/>
        </w:rPr>
      </w:pPr>
      <w:r>
        <w:tab/>
      </w:r>
      <w:r w:rsidRPr="007B7E34">
        <w:rPr>
          <w:b/>
        </w:rPr>
        <w:t>BE IT ORDAINED BY THE COUNCIL FOR ST. LANDRY PARISH GOVERNMENT</w:t>
      </w:r>
      <w:r w:rsidR="00AE42DC">
        <w:rPr>
          <w:b/>
        </w:rPr>
        <w:t xml:space="preserve"> </w:t>
      </w:r>
      <w:r w:rsidRPr="007B7E34">
        <w:rPr>
          <w:b/>
        </w:rPr>
        <w:t>that Chapter 44, Section 44-14 is hereby amended as follows:</w:t>
      </w:r>
    </w:p>
    <w:p w:rsidR="003D61A3" w:rsidRPr="007B7E34" w:rsidRDefault="003D61A3" w:rsidP="003D61A3">
      <w:pPr>
        <w:tabs>
          <w:tab w:val="left" w:pos="540"/>
        </w:tabs>
        <w:ind w:right="-950" w:hanging="540"/>
        <w:jc w:val="center"/>
        <w:rPr>
          <w:b/>
        </w:rPr>
      </w:pP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The following roads are hereby res</w:t>
      </w:r>
      <w:r>
        <w:t>tricted and designated as “</w:t>
      </w:r>
      <w:r w:rsidRPr="007B7E34">
        <w:t>No Truck or 18-Wheeler</w:t>
      </w:r>
      <w:r>
        <w:t xml:space="preserve"> </w:t>
      </w:r>
      <w:r w:rsidRPr="007B7E34">
        <w:t>Thru Traffic</w:t>
      </w:r>
      <w:r>
        <w:t xml:space="preserve">” </w:t>
      </w:r>
      <w:r w:rsidRPr="007B7E34">
        <w:t>routes:</w:t>
      </w:r>
    </w:p>
    <w:p w:rsidR="003D61A3" w:rsidRPr="007B7E34" w:rsidRDefault="003D61A3" w:rsidP="003D61A3">
      <w:pPr>
        <w:tabs>
          <w:tab w:val="left" w:pos="540"/>
        </w:tabs>
        <w:ind w:right="-950" w:hanging="540"/>
        <w:jc w:val="center"/>
      </w:pPr>
    </w:p>
    <w:p w:rsidR="003D61A3" w:rsidRPr="007B7E34" w:rsidRDefault="003D61A3" w:rsidP="003D61A3">
      <w:pPr>
        <w:tabs>
          <w:tab w:val="left" w:pos="540"/>
        </w:tabs>
        <w:ind w:right="-950" w:hanging="540"/>
      </w:pPr>
      <w:r>
        <w:tab/>
      </w:r>
      <w:r>
        <w:tab/>
      </w:r>
      <w:r w:rsidRPr="007B7E34">
        <w:t>Andrepont Road (Parish Road 6-10); (1)</w:t>
      </w:r>
    </w:p>
    <w:p w:rsidR="003D61A3" w:rsidRPr="007B7E34" w:rsidRDefault="003D61A3" w:rsidP="003D61A3">
      <w:pPr>
        <w:tabs>
          <w:tab w:val="left" w:pos="540"/>
        </w:tabs>
        <w:ind w:right="-950" w:hanging="540"/>
      </w:pPr>
      <w:r>
        <w:tab/>
      </w:r>
      <w:r>
        <w:tab/>
      </w:r>
      <w:r w:rsidRPr="007B7E34">
        <w:t>Beck Miller Road (Parish Road 6-340); (2)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Beck Miller Road (Parish Road 6-340-1); (3)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Begnaud Road (4)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Belmont Drive; (5)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Country Ridge; (6)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lastRenderedPageBreak/>
        <w:tab/>
      </w:r>
      <w:proofErr w:type="spellStart"/>
      <w:r w:rsidRPr="007B7E34">
        <w:t>Darjean</w:t>
      </w:r>
      <w:proofErr w:type="spellEnd"/>
      <w:r w:rsidRPr="007B7E34">
        <w:t xml:space="preserve"> Road; (7)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Dresser Loop; (8)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Federal Road (Council District No. 1); (9)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Fisher Road (Parish Road 4-110); (10)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Fort Hamilton Drive (Parish Road 1-319); (11)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Frank Road (12)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Frilot Cove Road; (13)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Gordon Street (Parish Road 6-45); (14)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Government Road (Council District No. 3); (15)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Greg Drive; (16)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Harmon Lane in Opelousas (17)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Hidalgo Road (Council District No. 3); (18)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Highway 1244; (19)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proofErr w:type="spellStart"/>
      <w:r w:rsidRPr="007B7E34">
        <w:t>Iseringhausen</w:t>
      </w:r>
      <w:proofErr w:type="spellEnd"/>
      <w:r w:rsidRPr="007B7E34">
        <w:t xml:space="preserve"> Road; (20)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Jacob Road (Parish Road 6-345); (21)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Jeff Thibodeaux (Parish Road 6-345); (22)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Judson Walsh; (23)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Lawyer Road; (24)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proofErr w:type="spellStart"/>
      <w:r w:rsidRPr="007B7E34">
        <w:t>Littell</w:t>
      </w:r>
      <w:proofErr w:type="spellEnd"/>
      <w:r w:rsidRPr="007B7E34">
        <w:t xml:space="preserve"> Street (Parish Road 6-40); (25)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McClelland Road (Parish Road 6-35); (26)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National Road (Council District No. 3); (27)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North 6th Street between Hwy. 190 and Hwy. 104; (28)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 xml:space="preserve">Oscar </w:t>
      </w:r>
      <w:proofErr w:type="spellStart"/>
      <w:r w:rsidRPr="007B7E34">
        <w:t>Rivette</w:t>
      </w:r>
      <w:proofErr w:type="spellEnd"/>
      <w:r w:rsidRPr="007B7E34">
        <w:t xml:space="preserve"> Road; (29)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Perry Drive (Parish Road 6-40-1); (30)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Plantation Road; (31)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Rainbow Drive; (32)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Rolling Oaks Drive (Parish Road 1-397); (33)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Sir Thomas Henry Drive; (34)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Smith Lane (Parish Road 5-30); (35)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Soileau Road (Parish Road 6-275); (36)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Soileau Road from Hwy. 13 to Hwy. 757; (37)</w:t>
      </w:r>
    </w:p>
    <w:p w:rsidR="003D61A3" w:rsidRPr="007B7E34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Thibodeaux Street (Parish Road 6-35-2); (38)</w:t>
      </w:r>
    </w:p>
    <w:p w:rsidR="003D61A3" w:rsidRDefault="003D61A3" w:rsidP="003D61A3">
      <w:pPr>
        <w:tabs>
          <w:tab w:val="left" w:pos="540"/>
        </w:tabs>
        <w:ind w:left="540" w:right="-950" w:hanging="540"/>
      </w:pPr>
      <w:r>
        <w:tab/>
      </w:r>
      <w:r w:rsidRPr="007B7E34">
        <w:t>West Loop and Hwy. 190 West intersection. (39)</w:t>
      </w:r>
    </w:p>
    <w:p w:rsidR="00ED78E4" w:rsidRDefault="00ED78E4" w:rsidP="003D61A3">
      <w:pPr>
        <w:tabs>
          <w:tab w:val="left" w:pos="540"/>
        </w:tabs>
        <w:ind w:left="540" w:right="-950" w:hanging="540"/>
      </w:pPr>
    </w:p>
    <w:p w:rsidR="00ED78E4" w:rsidRDefault="00ED78E4" w:rsidP="003D61A3">
      <w:pPr>
        <w:tabs>
          <w:tab w:val="left" w:pos="540"/>
        </w:tabs>
        <w:ind w:left="540" w:right="-950" w:hanging="540"/>
      </w:pPr>
    </w:p>
    <w:p w:rsidR="00ED78E4" w:rsidRDefault="00ED78E4" w:rsidP="003D61A3">
      <w:pPr>
        <w:tabs>
          <w:tab w:val="left" w:pos="540"/>
        </w:tabs>
        <w:ind w:left="540" w:right="-950" w:hanging="540"/>
      </w:pPr>
    </w:p>
    <w:p w:rsidR="00ED78E4" w:rsidRDefault="00ED78E4" w:rsidP="003D61A3">
      <w:pPr>
        <w:tabs>
          <w:tab w:val="left" w:pos="540"/>
        </w:tabs>
        <w:ind w:left="540" w:right="-950" w:hanging="540"/>
      </w:pPr>
    </w:p>
    <w:p w:rsidR="00ED78E4" w:rsidRDefault="00ED78E4" w:rsidP="003D61A3">
      <w:pPr>
        <w:tabs>
          <w:tab w:val="left" w:pos="540"/>
        </w:tabs>
        <w:ind w:left="540" w:right="-950" w:hanging="540"/>
      </w:pPr>
    </w:p>
    <w:p w:rsidR="00ED78E4" w:rsidRDefault="00ED78E4" w:rsidP="003D61A3">
      <w:pPr>
        <w:tabs>
          <w:tab w:val="left" w:pos="540"/>
        </w:tabs>
        <w:ind w:left="540" w:right="-950" w:hanging="540"/>
      </w:pPr>
    </w:p>
    <w:p w:rsidR="00ED78E4" w:rsidRDefault="00ED78E4" w:rsidP="003D61A3">
      <w:pPr>
        <w:tabs>
          <w:tab w:val="left" w:pos="540"/>
        </w:tabs>
        <w:ind w:left="540" w:right="-950" w:hanging="540"/>
      </w:pPr>
    </w:p>
    <w:p w:rsidR="00ED78E4" w:rsidRDefault="00ED78E4" w:rsidP="003D61A3">
      <w:pPr>
        <w:tabs>
          <w:tab w:val="left" w:pos="540"/>
        </w:tabs>
        <w:ind w:left="540" w:right="-950" w:hanging="540"/>
      </w:pPr>
    </w:p>
    <w:p w:rsidR="00ED78E4" w:rsidRDefault="00ED78E4" w:rsidP="003D61A3">
      <w:pPr>
        <w:tabs>
          <w:tab w:val="left" w:pos="540"/>
        </w:tabs>
        <w:ind w:left="540" w:right="-950" w:hanging="540"/>
      </w:pPr>
    </w:p>
    <w:p w:rsidR="00ED78E4" w:rsidRDefault="00ED78E4" w:rsidP="003D61A3">
      <w:pPr>
        <w:tabs>
          <w:tab w:val="left" w:pos="540"/>
        </w:tabs>
        <w:ind w:left="540" w:right="-950" w:hanging="540"/>
      </w:pPr>
    </w:p>
    <w:p w:rsidR="00ED78E4" w:rsidRDefault="00ED78E4" w:rsidP="003D61A3">
      <w:pPr>
        <w:tabs>
          <w:tab w:val="left" w:pos="540"/>
        </w:tabs>
        <w:ind w:left="540" w:right="-950" w:hanging="540"/>
      </w:pPr>
    </w:p>
    <w:p w:rsidR="00ED78E4" w:rsidRDefault="00ED78E4" w:rsidP="003D61A3">
      <w:pPr>
        <w:tabs>
          <w:tab w:val="left" w:pos="540"/>
        </w:tabs>
        <w:ind w:left="540" w:right="-950" w:hanging="540"/>
      </w:pPr>
    </w:p>
    <w:p w:rsidR="00ED78E4" w:rsidRDefault="00ED78E4" w:rsidP="003D61A3">
      <w:pPr>
        <w:tabs>
          <w:tab w:val="left" w:pos="540"/>
        </w:tabs>
        <w:ind w:left="540" w:right="-950" w:hanging="540"/>
      </w:pPr>
    </w:p>
    <w:p w:rsidR="00ED78E4" w:rsidRDefault="00ED78E4" w:rsidP="003D61A3">
      <w:pPr>
        <w:tabs>
          <w:tab w:val="left" w:pos="540"/>
        </w:tabs>
        <w:ind w:left="540" w:right="-950" w:hanging="540"/>
      </w:pPr>
    </w:p>
    <w:p w:rsidR="00ED78E4" w:rsidRDefault="00ED78E4" w:rsidP="003D61A3">
      <w:pPr>
        <w:tabs>
          <w:tab w:val="left" w:pos="540"/>
        </w:tabs>
        <w:ind w:left="540" w:right="-950" w:hanging="540"/>
      </w:pPr>
      <w:bookmarkStart w:id="0" w:name="_GoBack"/>
      <w:bookmarkEnd w:id="0"/>
    </w:p>
    <w:p w:rsidR="003D61A3" w:rsidRDefault="003D61A3" w:rsidP="00831875">
      <w:pPr>
        <w:pStyle w:val="BodyTextIndent"/>
        <w:ind w:left="0"/>
        <w:rPr>
          <w:sz w:val="24"/>
          <w:szCs w:val="24"/>
        </w:rPr>
      </w:pPr>
    </w:p>
    <w:p w:rsidR="003D61A3" w:rsidRDefault="003D61A3" w:rsidP="00831875">
      <w:pPr>
        <w:pStyle w:val="BodyTextIndent"/>
        <w:ind w:left="0"/>
        <w:rPr>
          <w:sz w:val="24"/>
          <w:szCs w:val="24"/>
        </w:rPr>
      </w:pPr>
    </w:p>
    <w:p w:rsidR="003D61A3" w:rsidRPr="000E4FAA" w:rsidRDefault="003D61A3" w:rsidP="00831875">
      <w:pPr>
        <w:pStyle w:val="BodyTextIndent"/>
        <w:ind w:left="0"/>
        <w:rPr>
          <w:b/>
          <w:sz w:val="24"/>
          <w:szCs w:val="24"/>
        </w:rPr>
      </w:pPr>
      <w:r w:rsidRPr="000E4FAA">
        <w:rPr>
          <w:b/>
          <w:sz w:val="24"/>
          <w:szCs w:val="24"/>
        </w:rPr>
        <w:t>5:45</w:t>
      </w:r>
    </w:p>
    <w:p w:rsidR="003D61A3" w:rsidRDefault="003D61A3" w:rsidP="00831875">
      <w:pPr>
        <w:pStyle w:val="BodyTextIndent"/>
        <w:ind w:left="0"/>
        <w:rPr>
          <w:sz w:val="24"/>
          <w:szCs w:val="24"/>
        </w:rPr>
      </w:pPr>
    </w:p>
    <w:p w:rsidR="003D61A3" w:rsidRDefault="003D61A3" w:rsidP="003D61A3">
      <w:pPr>
        <w:tabs>
          <w:tab w:val="left" w:pos="540"/>
        </w:tabs>
        <w:ind w:right="-950" w:hanging="540"/>
        <w:jc w:val="center"/>
        <w:rPr>
          <w:b/>
          <w:u w:val="single"/>
        </w:rPr>
      </w:pPr>
      <w:r w:rsidRPr="009E181B">
        <w:rPr>
          <w:b/>
          <w:u w:val="single"/>
        </w:rPr>
        <w:t>ORDINANCE NO. 2023-0</w:t>
      </w:r>
      <w:r>
        <w:rPr>
          <w:b/>
          <w:u w:val="single"/>
        </w:rPr>
        <w:t xml:space="preserve">13 </w:t>
      </w:r>
    </w:p>
    <w:p w:rsidR="003D61A3" w:rsidRPr="00FB7F98" w:rsidRDefault="003D61A3" w:rsidP="003D61A3">
      <w:pPr>
        <w:tabs>
          <w:tab w:val="left" w:pos="540"/>
        </w:tabs>
        <w:ind w:right="-950" w:hanging="540"/>
        <w:jc w:val="center"/>
        <w:rPr>
          <w:b/>
          <w:i/>
          <w:u w:val="single"/>
        </w:rPr>
      </w:pPr>
      <w:r w:rsidRPr="00FB7F98">
        <w:rPr>
          <w:b/>
          <w:i/>
          <w:u w:val="single"/>
        </w:rPr>
        <w:t>Sponsored by: Councilman Coby Clavier</w:t>
      </w:r>
    </w:p>
    <w:p w:rsidR="003D61A3" w:rsidRDefault="003D61A3" w:rsidP="003D61A3">
      <w:pPr>
        <w:tabs>
          <w:tab w:val="left" w:pos="540"/>
        </w:tabs>
        <w:ind w:left="540" w:right="-950" w:hanging="540"/>
      </w:pPr>
      <w:r>
        <w:tab/>
      </w:r>
    </w:p>
    <w:p w:rsidR="00AE42DC" w:rsidRDefault="003D61A3" w:rsidP="003D61A3">
      <w:pPr>
        <w:tabs>
          <w:tab w:val="left" w:pos="540"/>
        </w:tabs>
        <w:ind w:left="540" w:right="-950" w:hanging="540"/>
      </w:pPr>
      <w:r>
        <w:tab/>
      </w:r>
    </w:p>
    <w:p w:rsidR="00AE42DC" w:rsidRDefault="00AE42DC" w:rsidP="00AE42DC">
      <w:pPr>
        <w:rPr>
          <w:b/>
          <w:u w:val="single"/>
        </w:rPr>
      </w:pPr>
      <w:r>
        <w:rPr>
          <w:b/>
          <w:u w:val="single"/>
        </w:rPr>
        <w:t>ORDINANCE NO. 2023-013</w:t>
      </w:r>
    </w:p>
    <w:p w:rsidR="00AE42DC" w:rsidRDefault="00AE42DC" w:rsidP="00AE42DC">
      <w:pPr>
        <w:rPr>
          <w:b/>
          <w:u w:val="single"/>
        </w:rPr>
      </w:pPr>
    </w:p>
    <w:p w:rsidR="00AE42DC" w:rsidRDefault="00AE42DC" w:rsidP="00AE42DC">
      <w:pPr>
        <w:rPr>
          <w:b/>
        </w:rPr>
      </w:pPr>
      <w:r>
        <w:rPr>
          <w:b/>
        </w:rPr>
        <w:t xml:space="preserve">AN ORDINANCE TO AMEND ST. LANDRY PARISH ORDINANCE CHAPTER 36, ARTICLE IX, THREE-WAY INTERSECTIONS, SECTION 36-200 so that the intersection of N. 8th Street and Murphy Richard Loop will be included on the list of roads in St. Landry Parish that are designated as three-way intersections. </w:t>
      </w:r>
    </w:p>
    <w:p w:rsidR="00AE42DC" w:rsidRDefault="00AE42DC" w:rsidP="00AE42DC">
      <w:r>
        <w:rPr>
          <w:b/>
        </w:rPr>
        <w:t>WHEREAS,</w:t>
      </w:r>
      <w:r>
        <w:t xml:space="preserve"> St. Landry Parish Ordinance Chapter 36, Article IX, Three-way Intersections, Section 36-200 lists the roads in St. Landry Parish that are designated as three-way intersections. </w:t>
      </w:r>
    </w:p>
    <w:p w:rsidR="00AE42DC" w:rsidRDefault="00AE42DC" w:rsidP="00AE42DC">
      <w:r>
        <w:rPr>
          <w:b/>
        </w:rPr>
        <w:t>WHEREAS</w:t>
      </w:r>
      <w:r>
        <w:t>, this Ordinance amends St. Landry Parish Ordinance Chapter 36, Article IX, Three-way Intersections, Section 36-200 so that the intersection of N. 8</w:t>
      </w:r>
      <w:r>
        <w:rPr>
          <w:vertAlign w:val="superscript"/>
        </w:rPr>
        <w:t>th</w:t>
      </w:r>
      <w:r>
        <w:t xml:space="preserve">  Street and Murphy Richard Loop, will be included on the list of roads in St. Landry Parish that are designated as three-way intersections.</w:t>
      </w:r>
    </w:p>
    <w:p w:rsidR="00AE42DC" w:rsidRDefault="00AE42DC" w:rsidP="00AE42DC">
      <w:pPr>
        <w:rPr>
          <w:b/>
        </w:rPr>
      </w:pPr>
      <w:r>
        <w:t xml:space="preserve"> </w:t>
      </w:r>
      <w:r>
        <w:rPr>
          <w:b/>
        </w:rPr>
        <w:t>BE IT ORDAINED BY THE COUNCIL FOR ST. LANDRY PARISH GOVERNMENT that a three-way stop sign shall be placed at the intersection of  N. 8</w:t>
      </w:r>
      <w:r>
        <w:rPr>
          <w:b/>
          <w:vertAlign w:val="superscript"/>
        </w:rPr>
        <w:t>th</w:t>
      </w:r>
      <w:r>
        <w:rPr>
          <w:b/>
        </w:rPr>
        <w:t xml:space="preserve"> Street and Murphy Richard Loop and Chapter 36, Article IX, Three-way Intersections, Section 36-200 is hereby amended as follows:</w:t>
      </w:r>
    </w:p>
    <w:p w:rsidR="00AE42DC" w:rsidRDefault="00AE42DC" w:rsidP="00AE42D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IX. – THREE-WAY INTERSECTIONS</w:t>
      </w:r>
    </w:p>
    <w:p w:rsidR="00AE42DC" w:rsidRDefault="00AE42DC" w:rsidP="00AE42D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Sec. 36-200 - Designated</w:t>
      </w:r>
    </w:p>
    <w:p w:rsidR="00AE42DC" w:rsidRDefault="00AE42DC" w:rsidP="00AE42D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E42DC" w:rsidRDefault="00AE42DC" w:rsidP="00AE42D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following roads are hereby designated as three-way intersections: </w:t>
      </w:r>
    </w:p>
    <w:tbl>
      <w:tblPr>
        <w:tblStyle w:val="TableGrid"/>
        <w:tblW w:w="9985" w:type="dxa"/>
        <w:tblInd w:w="-1043" w:type="dxa"/>
        <w:tblLook w:val="04A0" w:firstRow="1" w:lastRow="0" w:firstColumn="1" w:lastColumn="0" w:noHBand="0" w:noVBand="1"/>
      </w:tblPr>
      <w:tblGrid>
        <w:gridCol w:w="535"/>
        <w:gridCol w:w="9450"/>
      </w:tblGrid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intersection of Fort Hamilton Drive and Meadow Circle;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intersection of Fort Hamilton Drive and Chrysanthemum Drive;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intersection of Fort Hamilton Drive and Leisure Drive;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intersection of </w:t>
            </w:r>
            <w:proofErr w:type="spellStart"/>
            <w:r>
              <w:rPr>
                <w:rFonts w:ascii="Times New Roman" w:hAnsi="Times New Roman" w:cs="Times New Roman"/>
              </w:rPr>
              <w:t>Knute</w:t>
            </w:r>
            <w:proofErr w:type="spellEnd"/>
            <w:r>
              <w:rPr>
                <w:rFonts w:ascii="Times New Roman" w:hAnsi="Times New Roman" w:cs="Times New Roman"/>
              </w:rPr>
              <w:t xml:space="preserve"> Rockne Drive and Kenneth Boagni Sr., Drive;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intersection of </w:t>
            </w:r>
            <w:proofErr w:type="spellStart"/>
            <w:r>
              <w:rPr>
                <w:rFonts w:ascii="Times New Roman" w:hAnsi="Times New Roman" w:cs="Times New Roman"/>
              </w:rPr>
              <w:t>Tillou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Andrus Drive and Cedar Grove Drive in Linwood East Subdivision;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intersection of Hellen Garland Drive and </w:t>
            </w:r>
            <w:proofErr w:type="spellStart"/>
            <w:r>
              <w:rPr>
                <w:rFonts w:ascii="Times New Roman" w:hAnsi="Times New Roman" w:cs="Times New Roman"/>
              </w:rPr>
              <w:t>Garrigue</w:t>
            </w:r>
            <w:proofErr w:type="spellEnd"/>
            <w:r>
              <w:rPr>
                <w:rFonts w:ascii="Times New Roman" w:hAnsi="Times New Roman" w:cs="Times New Roman"/>
              </w:rPr>
              <w:t xml:space="preserve"> Drive;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Greenbriar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Subdivision;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intersection of Thelma Drive and Martha Drive;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intersection of Thelma Drive and Edward Drive;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intersection of Thelma Drive and David Drive;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intersection of McNeese and Clover Streets;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intersection of McNeese and Blue Streets;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intersection of McNeese and </w:t>
            </w:r>
            <w:proofErr w:type="spellStart"/>
            <w:r>
              <w:rPr>
                <w:rFonts w:ascii="Times New Roman" w:hAnsi="Times New Roman" w:cs="Times New Roman"/>
              </w:rPr>
              <w:t>Leday</w:t>
            </w:r>
            <w:proofErr w:type="spellEnd"/>
            <w:r>
              <w:rPr>
                <w:rFonts w:ascii="Times New Roman" w:hAnsi="Times New Roman" w:cs="Times New Roman"/>
              </w:rPr>
              <w:t xml:space="preserve"> Streets;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intersection of McNeese and </w:t>
            </w:r>
            <w:proofErr w:type="spellStart"/>
            <w:r>
              <w:rPr>
                <w:rFonts w:ascii="Times New Roman" w:hAnsi="Times New Roman" w:cs="Times New Roman"/>
              </w:rPr>
              <w:t>Recard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Streets;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intersection of Kenneth Boagni Sr., and </w:t>
            </w:r>
            <w:proofErr w:type="spellStart"/>
            <w:r>
              <w:rPr>
                <w:rFonts w:ascii="Times New Roman" w:hAnsi="Times New Roman" w:cs="Times New Roman"/>
              </w:rPr>
              <w:t>Tillou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Andrus Drives; and </w:t>
            </w:r>
            <w:proofErr w:type="spellStart"/>
            <w:r>
              <w:rPr>
                <w:rFonts w:ascii="Times New Roman" w:hAnsi="Times New Roman" w:cs="Times New Roman"/>
              </w:rPr>
              <w:t>Shoeshone</w:t>
            </w:r>
            <w:proofErr w:type="spellEnd"/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intersection of </w:t>
            </w:r>
            <w:proofErr w:type="spellStart"/>
            <w:r>
              <w:rPr>
                <w:rFonts w:ascii="Times New Roman" w:hAnsi="Times New Roman" w:cs="Times New Roman"/>
              </w:rPr>
              <w:t>Goyo</w:t>
            </w:r>
            <w:proofErr w:type="spellEnd"/>
            <w:r>
              <w:rPr>
                <w:rFonts w:ascii="Times New Roman" w:hAnsi="Times New Roman" w:cs="Times New Roman"/>
              </w:rPr>
              <w:t xml:space="preserve"> Road and Eugene Soileau Road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intersection of  Frilot Cove Road and Raiders Road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intersection of Frilot Cove Road and Watson Lane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intersection of School Road and </w:t>
            </w:r>
            <w:proofErr w:type="spellStart"/>
            <w:r>
              <w:rPr>
                <w:rFonts w:ascii="Times New Roman" w:hAnsi="Times New Roman" w:cs="Times New Roman"/>
              </w:rPr>
              <w:t>Summner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Road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intersection of Acadiana Road and Airline Road</w:t>
            </w:r>
          </w:p>
        </w:tc>
      </w:tr>
      <w:tr w:rsidR="00AE42DC" w:rsidTr="00AE42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DC" w:rsidRDefault="00AE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intersection of N. 8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Street and Murphy Richard Loop</w:t>
            </w:r>
          </w:p>
        </w:tc>
      </w:tr>
    </w:tbl>
    <w:p w:rsidR="00AE42DC" w:rsidRDefault="00AE42DC" w:rsidP="003D61A3">
      <w:pPr>
        <w:tabs>
          <w:tab w:val="left" w:pos="540"/>
        </w:tabs>
        <w:ind w:left="540" w:right="-950" w:hanging="540"/>
      </w:pPr>
    </w:p>
    <w:p w:rsidR="00AE42DC" w:rsidRDefault="00AE42DC" w:rsidP="003D61A3">
      <w:pPr>
        <w:tabs>
          <w:tab w:val="left" w:pos="540"/>
        </w:tabs>
        <w:ind w:left="540" w:right="-950" w:hanging="540"/>
      </w:pPr>
    </w:p>
    <w:p w:rsidR="00AE42DC" w:rsidRDefault="00AE42DC" w:rsidP="003D61A3">
      <w:pPr>
        <w:tabs>
          <w:tab w:val="left" w:pos="540"/>
        </w:tabs>
        <w:ind w:left="540" w:right="-950" w:hanging="540"/>
      </w:pPr>
    </w:p>
    <w:p w:rsidR="00333EB6" w:rsidRDefault="002916C8" w:rsidP="00AE42DC">
      <w:pPr>
        <w:pStyle w:val="BodyTextIndent"/>
        <w:ind w:left="2160" w:right="-1710"/>
        <w:rPr>
          <w:sz w:val="24"/>
          <w:szCs w:val="24"/>
        </w:rPr>
      </w:pPr>
      <w:r w:rsidRPr="008330F3">
        <w:rPr>
          <w:sz w:val="24"/>
          <w:szCs w:val="24"/>
        </w:rPr>
        <w:t xml:space="preserve">  </w:t>
      </w:r>
      <w:r w:rsidR="00DD4529">
        <w:rPr>
          <w:sz w:val="24"/>
          <w:szCs w:val="24"/>
        </w:rPr>
        <w:tab/>
      </w:r>
    </w:p>
    <w:p w:rsidR="00120501" w:rsidRPr="008330F3" w:rsidRDefault="002916C8" w:rsidP="007E1453">
      <w:pPr>
        <w:pStyle w:val="BodyTextIndent"/>
        <w:ind w:left="2160"/>
        <w:rPr>
          <w:sz w:val="24"/>
          <w:szCs w:val="24"/>
        </w:rPr>
      </w:pPr>
      <w:r w:rsidRPr="008330F3">
        <w:rPr>
          <w:sz w:val="24"/>
          <w:szCs w:val="24"/>
        </w:rPr>
        <w:t xml:space="preserve"> </w:t>
      </w:r>
      <w:r w:rsidR="00333EB6">
        <w:rPr>
          <w:sz w:val="24"/>
          <w:szCs w:val="24"/>
        </w:rPr>
        <w:t xml:space="preserve">                </w:t>
      </w:r>
      <w:r w:rsidRPr="008330F3">
        <w:rPr>
          <w:sz w:val="24"/>
          <w:szCs w:val="24"/>
        </w:rPr>
        <w:t xml:space="preserve"> </w:t>
      </w:r>
      <w:r w:rsidR="00120501" w:rsidRPr="008330F3">
        <w:rPr>
          <w:sz w:val="24"/>
          <w:szCs w:val="24"/>
        </w:rPr>
        <w:t>BY ORDER OF ST. LANDRY PARISH COUNCIL</w:t>
      </w:r>
    </w:p>
    <w:p w:rsidR="002916C8" w:rsidRPr="008330F3" w:rsidRDefault="00084E8E" w:rsidP="007E1453">
      <w:pPr>
        <w:ind w:right="1080"/>
      </w:pPr>
      <w:r w:rsidRPr="008330F3">
        <w:t xml:space="preserve">  </w:t>
      </w:r>
      <w:r w:rsidRPr="008330F3">
        <w:tab/>
      </w:r>
      <w:r w:rsidRPr="008330F3">
        <w:tab/>
        <w:t xml:space="preserve">  </w:t>
      </w:r>
      <w:r w:rsidRPr="008330F3">
        <w:tab/>
      </w:r>
      <w:r w:rsidR="00A16F43" w:rsidRPr="008330F3">
        <w:tab/>
      </w:r>
      <w:r w:rsidR="002916C8" w:rsidRPr="008330F3">
        <w:t xml:space="preserve">                      </w:t>
      </w:r>
      <w:r w:rsidR="00DD4529">
        <w:t xml:space="preserve">     </w:t>
      </w:r>
      <w:r w:rsidR="00333EB6">
        <w:t xml:space="preserve">  </w:t>
      </w:r>
      <w:r w:rsidR="002916C8" w:rsidRPr="008330F3">
        <w:t xml:space="preserve"> </w:t>
      </w:r>
      <w:r w:rsidRPr="008330F3">
        <w:t>/</w:t>
      </w:r>
      <w:r w:rsidR="00DD4529">
        <w:t>s/ Jerry Red Jr.</w:t>
      </w:r>
      <w:r w:rsidRPr="008330F3">
        <w:t xml:space="preserve">, Chairman   </w:t>
      </w:r>
      <w:r w:rsidR="00120501" w:rsidRPr="008330F3">
        <w:t xml:space="preserve">  </w:t>
      </w:r>
    </w:p>
    <w:p w:rsidR="00120501" w:rsidRDefault="00120501" w:rsidP="007E1453">
      <w:pPr>
        <w:ind w:right="1080"/>
      </w:pPr>
      <w:r w:rsidRPr="008330F3">
        <w:t xml:space="preserve">                      </w:t>
      </w:r>
      <w:r w:rsidR="00562A0C" w:rsidRPr="008330F3">
        <w:t xml:space="preserve">          </w:t>
      </w:r>
    </w:p>
    <w:p w:rsidR="00DD4529" w:rsidRDefault="00DD4529" w:rsidP="007E1453">
      <w:pPr>
        <w:ind w:right="1080"/>
      </w:pPr>
    </w:p>
    <w:p w:rsidR="00DD4529" w:rsidRPr="008330F3" w:rsidRDefault="00DD4529" w:rsidP="007E1453">
      <w:pPr>
        <w:ind w:right="1080"/>
      </w:pPr>
    </w:p>
    <w:p w:rsidR="00120501" w:rsidRPr="008330F3" w:rsidRDefault="00120501" w:rsidP="007E1453">
      <w:pPr>
        <w:ind w:left="360"/>
        <w:rPr>
          <w:u w:val="single"/>
        </w:rPr>
      </w:pPr>
      <w:r w:rsidRPr="008330F3">
        <w:t xml:space="preserve">              </w:t>
      </w:r>
      <w:r w:rsidR="00B90BBD" w:rsidRPr="008330F3">
        <w:t xml:space="preserve">                                                            </w:t>
      </w:r>
      <w:r w:rsidRPr="008330F3">
        <w:t xml:space="preserve"> </w:t>
      </w:r>
      <w:r w:rsidR="00AC6FCA" w:rsidRPr="008330F3">
        <w:rPr>
          <w:u w:val="single"/>
        </w:rPr>
        <w:t>Sherell Jordan,</w:t>
      </w:r>
      <w:r w:rsidRPr="008330F3">
        <w:rPr>
          <w:u w:val="single"/>
        </w:rPr>
        <w:t xml:space="preserve"> Council Clerk  </w:t>
      </w:r>
    </w:p>
    <w:p w:rsidR="00120501" w:rsidRPr="008330F3" w:rsidRDefault="00120501" w:rsidP="007E1453">
      <w:pPr>
        <w:ind w:left="4320"/>
        <w:rPr>
          <w:u w:val="single"/>
        </w:rPr>
      </w:pPr>
      <w:r w:rsidRPr="008330F3">
        <w:t xml:space="preserve">        </w:t>
      </w:r>
      <w:r w:rsidR="00B90BBD" w:rsidRPr="008330F3">
        <w:t xml:space="preserve">  </w:t>
      </w:r>
      <w:r w:rsidRPr="008330F3">
        <w:t xml:space="preserve"> </w:t>
      </w:r>
      <w:r w:rsidR="00DD4529">
        <w:t xml:space="preserve">   </w:t>
      </w:r>
      <w:r w:rsidRPr="008330F3">
        <w:rPr>
          <w:u w:val="single"/>
        </w:rPr>
        <w:t xml:space="preserve"> St. Landry Parish Council</w:t>
      </w:r>
    </w:p>
    <w:p w:rsidR="00120501" w:rsidRPr="008330F3" w:rsidRDefault="00120501" w:rsidP="007E1453">
      <w:pPr>
        <w:ind w:left="1800" w:firstLine="360"/>
        <w:rPr>
          <w:u w:val="single"/>
        </w:rPr>
      </w:pPr>
      <w:r w:rsidRPr="008330F3">
        <w:t xml:space="preserve">       </w:t>
      </w:r>
      <w:r w:rsidR="00B90BBD" w:rsidRPr="008330F3">
        <w:t xml:space="preserve">                       </w:t>
      </w:r>
      <w:r w:rsidRPr="008330F3">
        <w:t xml:space="preserve"> </w:t>
      </w:r>
      <w:r w:rsidR="00B90BBD" w:rsidRPr="008330F3">
        <w:rPr>
          <w:u w:val="single"/>
        </w:rPr>
        <w:t>P.O. Drawer 100, Opelousas, LA</w:t>
      </w:r>
      <w:r w:rsidRPr="008330F3">
        <w:rPr>
          <w:u w:val="single"/>
        </w:rPr>
        <w:t xml:space="preserve"> 70570</w:t>
      </w:r>
    </w:p>
    <w:p w:rsidR="00120501" w:rsidRPr="008330F3" w:rsidRDefault="00120501" w:rsidP="007E1453">
      <w:pPr>
        <w:ind w:left="1800" w:firstLine="360"/>
        <w:rPr>
          <w:u w:val="single"/>
        </w:rPr>
      </w:pPr>
      <w:r w:rsidRPr="008330F3">
        <w:t xml:space="preserve">                </w:t>
      </w:r>
      <w:r w:rsidR="00B90BBD" w:rsidRPr="008330F3">
        <w:t xml:space="preserve">                      </w:t>
      </w:r>
      <w:r w:rsidRPr="008330F3">
        <w:t xml:space="preserve">  </w:t>
      </w:r>
      <w:r w:rsidRPr="008330F3">
        <w:rPr>
          <w:u w:val="single"/>
        </w:rPr>
        <w:t>Telephone Number: 337-942-6863</w:t>
      </w:r>
    </w:p>
    <w:p w:rsidR="00A629DD" w:rsidRDefault="00DD4529" w:rsidP="007E1453">
      <w:pPr>
        <w:ind w:left="1800" w:firstLine="360"/>
        <w:rPr>
          <w:u w:val="single"/>
        </w:rPr>
      </w:pPr>
      <w:r>
        <w:rPr>
          <w:u w:val="single"/>
        </w:rPr>
        <w:t xml:space="preserve"> </w:t>
      </w:r>
    </w:p>
    <w:p w:rsidR="00DD4529" w:rsidRPr="008330F3" w:rsidRDefault="00DD4529" w:rsidP="007E1453">
      <w:pPr>
        <w:ind w:left="1800" w:firstLine="360"/>
        <w:rPr>
          <w:u w:val="single"/>
        </w:rPr>
      </w:pPr>
    </w:p>
    <w:p w:rsidR="00562A0C" w:rsidRPr="008330F3" w:rsidRDefault="00120501" w:rsidP="007E1453">
      <w:pPr>
        <w:ind w:left="360"/>
      </w:pPr>
      <w:r w:rsidRPr="008330F3">
        <w:t>In accordance with the Americans with Disabilities Act, if you need special assistance, please contact</w:t>
      </w:r>
      <w:r w:rsidR="007F39F4" w:rsidRPr="008330F3">
        <w:rPr>
          <w:u w:val="single"/>
        </w:rPr>
        <w:t xml:space="preserve"> </w:t>
      </w:r>
      <w:r w:rsidR="002279F5" w:rsidRPr="008330F3">
        <w:rPr>
          <w:u w:val="single"/>
        </w:rPr>
        <w:t>Sherell Jordan</w:t>
      </w:r>
      <w:r w:rsidR="00796A20" w:rsidRPr="008330F3">
        <w:rPr>
          <w:u w:val="single"/>
        </w:rPr>
        <w:t xml:space="preserve"> or Karen Barlow</w:t>
      </w:r>
      <w:r w:rsidR="007F39F4" w:rsidRPr="008330F3">
        <w:rPr>
          <w:u w:val="single"/>
        </w:rPr>
        <w:t xml:space="preserve"> </w:t>
      </w:r>
      <w:r w:rsidRPr="008330F3">
        <w:t xml:space="preserve">at </w:t>
      </w:r>
      <w:r w:rsidRPr="008330F3">
        <w:rPr>
          <w:u w:val="single"/>
        </w:rPr>
        <w:t>337-942-6863</w:t>
      </w:r>
      <w:r w:rsidRPr="008330F3">
        <w:t xml:space="preserve"> </w:t>
      </w:r>
      <w:r w:rsidR="00757DF1" w:rsidRPr="008330F3">
        <w:t>d</w:t>
      </w:r>
      <w:r w:rsidRPr="008330F3">
        <w:t>escribing th</w:t>
      </w:r>
      <w:r w:rsidR="00562A0C" w:rsidRPr="008330F3">
        <w:t>e assistance that is necessary</w:t>
      </w:r>
      <w:r w:rsidR="006000B1" w:rsidRPr="008330F3">
        <w:t>.</w:t>
      </w:r>
    </w:p>
    <w:sectPr w:rsidR="00562A0C" w:rsidRPr="008330F3" w:rsidSect="004D2314">
      <w:footerReference w:type="default" r:id="rId8"/>
      <w:pgSz w:w="12240" w:h="15840" w:code="1"/>
      <w:pgMar w:top="1440" w:right="1710" w:bottom="1440" w:left="2160" w:header="446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D0" w:rsidRDefault="00DC6ED0" w:rsidP="00FC2726">
      <w:r>
        <w:separator/>
      </w:r>
    </w:p>
  </w:endnote>
  <w:endnote w:type="continuationSeparator" w:id="0">
    <w:p w:rsidR="00DC6ED0" w:rsidRDefault="00DC6ED0" w:rsidP="00FC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575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2372" w:rsidRDefault="000C23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8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372" w:rsidRDefault="000C2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D0" w:rsidRDefault="00DC6ED0" w:rsidP="00FC2726">
      <w:r>
        <w:separator/>
      </w:r>
    </w:p>
  </w:footnote>
  <w:footnote w:type="continuationSeparator" w:id="0">
    <w:p w:rsidR="00DC6ED0" w:rsidRDefault="00DC6ED0" w:rsidP="00FC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810"/>
    <w:multiLevelType w:val="hybridMultilevel"/>
    <w:tmpl w:val="217CF28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A96B8F"/>
    <w:multiLevelType w:val="hybridMultilevel"/>
    <w:tmpl w:val="2102A8FE"/>
    <w:lvl w:ilvl="0" w:tplc="C9763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7E501A"/>
    <w:multiLevelType w:val="hybridMultilevel"/>
    <w:tmpl w:val="709EB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0A019A"/>
    <w:multiLevelType w:val="hybridMultilevel"/>
    <w:tmpl w:val="1E643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162287"/>
    <w:multiLevelType w:val="hybridMultilevel"/>
    <w:tmpl w:val="742C2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3C65F4"/>
    <w:multiLevelType w:val="hybridMultilevel"/>
    <w:tmpl w:val="F9468E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BA97619"/>
    <w:multiLevelType w:val="hybridMultilevel"/>
    <w:tmpl w:val="F2BA6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4D15E3"/>
    <w:multiLevelType w:val="hybridMultilevel"/>
    <w:tmpl w:val="E5F0C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F594F"/>
    <w:multiLevelType w:val="hybridMultilevel"/>
    <w:tmpl w:val="75CC9DE2"/>
    <w:lvl w:ilvl="0" w:tplc="A4248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565562"/>
    <w:multiLevelType w:val="hybridMultilevel"/>
    <w:tmpl w:val="C9DE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B4C9F"/>
    <w:multiLevelType w:val="hybridMultilevel"/>
    <w:tmpl w:val="819EE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8C37424"/>
    <w:multiLevelType w:val="hybridMultilevel"/>
    <w:tmpl w:val="965CC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C241F"/>
    <w:multiLevelType w:val="hybridMultilevel"/>
    <w:tmpl w:val="9B66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CB5284"/>
    <w:multiLevelType w:val="hybridMultilevel"/>
    <w:tmpl w:val="97D6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66762"/>
    <w:multiLevelType w:val="hybridMultilevel"/>
    <w:tmpl w:val="C0E4A6FE"/>
    <w:lvl w:ilvl="0" w:tplc="2B64FC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90149"/>
    <w:multiLevelType w:val="hybridMultilevel"/>
    <w:tmpl w:val="DB6A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D55BF"/>
    <w:multiLevelType w:val="hybridMultilevel"/>
    <w:tmpl w:val="0486E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5161EE"/>
    <w:multiLevelType w:val="hybridMultilevel"/>
    <w:tmpl w:val="A4AAAC14"/>
    <w:lvl w:ilvl="0" w:tplc="23968A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1B04C20"/>
    <w:multiLevelType w:val="hybridMultilevel"/>
    <w:tmpl w:val="8AC63DB4"/>
    <w:lvl w:ilvl="0" w:tplc="53740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9824E4"/>
    <w:multiLevelType w:val="hybridMultilevel"/>
    <w:tmpl w:val="5588C048"/>
    <w:lvl w:ilvl="0" w:tplc="1F740D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C31DA4"/>
    <w:multiLevelType w:val="hybridMultilevel"/>
    <w:tmpl w:val="A0C08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DB5066"/>
    <w:multiLevelType w:val="hybridMultilevel"/>
    <w:tmpl w:val="5B5EC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2"/>
  </w:num>
  <w:num w:numId="5">
    <w:abstractNumId w:val="12"/>
  </w:num>
  <w:num w:numId="6">
    <w:abstractNumId w:val="20"/>
  </w:num>
  <w:num w:numId="7">
    <w:abstractNumId w:val="1"/>
  </w:num>
  <w:num w:numId="8">
    <w:abstractNumId w:val="18"/>
  </w:num>
  <w:num w:numId="9">
    <w:abstractNumId w:val="8"/>
  </w:num>
  <w:num w:numId="10">
    <w:abstractNumId w:val="21"/>
  </w:num>
  <w:num w:numId="11">
    <w:abstractNumId w:val="17"/>
  </w:num>
  <w:num w:numId="12">
    <w:abstractNumId w:val="0"/>
  </w:num>
  <w:num w:numId="13">
    <w:abstractNumId w:val="15"/>
  </w:num>
  <w:num w:numId="14">
    <w:abstractNumId w:val="3"/>
  </w:num>
  <w:num w:numId="15">
    <w:abstractNumId w:val="5"/>
  </w:num>
  <w:num w:numId="16">
    <w:abstractNumId w:val="13"/>
  </w:num>
  <w:num w:numId="17">
    <w:abstractNumId w:val="14"/>
  </w:num>
  <w:num w:numId="18">
    <w:abstractNumId w:val="4"/>
  </w:num>
  <w:num w:numId="19">
    <w:abstractNumId w:val="6"/>
  </w:num>
  <w:num w:numId="20">
    <w:abstractNumId w:val="16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22"/>
    <w:rsid w:val="00050A6A"/>
    <w:rsid w:val="00084E8E"/>
    <w:rsid w:val="0008502C"/>
    <w:rsid w:val="00094412"/>
    <w:rsid w:val="00094AA9"/>
    <w:rsid w:val="000A1AEE"/>
    <w:rsid w:val="000B294D"/>
    <w:rsid w:val="000C2372"/>
    <w:rsid w:val="000C50F9"/>
    <w:rsid w:val="000D3888"/>
    <w:rsid w:val="000E1123"/>
    <w:rsid w:val="000E47F0"/>
    <w:rsid w:val="000E4FAA"/>
    <w:rsid w:val="000F3533"/>
    <w:rsid w:val="0010747E"/>
    <w:rsid w:val="00120501"/>
    <w:rsid w:val="00123487"/>
    <w:rsid w:val="001316DD"/>
    <w:rsid w:val="00137DAE"/>
    <w:rsid w:val="001458A4"/>
    <w:rsid w:val="00171531"/>
    <w:rsid w:val="001752C8"/>
    <w:rsid w:val="00181EB8"/>
    <w:rsid w:val="00182830"/>
    <w:rsid w:val="001838C9"/>
    <w:rsid w:val="00183FD3"/>
    <w:rsid w:val="00186DF0"/>
    <w:rsid w:val="001B242F"/>
    <w:rsid w:val="001C2832"/>
    <w:rsid w:val="001D3FB3"/>
    <w:rsid w:val="001E6359"/>
    <w:rsid w:val="00203E59"/>
    <w:rsid w:val="00214A12"/>
    <w:rsid w:val="0022574B"/>
    <w:rsid w:val="002279F5"/>
    <w:rsid w:val="00245B8D"/>
    <w:rsid w:val="00250F44"/>
    <w:rsid w:val="00261582"/>
    <w:rsid w:val="00265C5C"/>
    <w:rsid w:val="0027080B"/>
    <w:rsid w:val="00277D33"/>
    <w:rsid w:val="00280B26"/>
    <w:rsid w:val="002838AC"/>
    <w:rsid w:val="002916C8"/>
    <w:rsid w:val="002A12BC"/>
    <w:rsid w:val="002A2800"/>
    <w:rsid w:val="002A4465"/>
    <w:rsid w:val="002A7F39"/>
    <w:rsid w:val="002B3F8C"/>
    <w:rsid w:val="002C68F2"/>
    <w:rsid w:val="002D7C91"/>
    <w:rsid w:val="002F62C3"/>
    <w:rsid w:val="003039B5"/>
    <w:rsid w:val="003276E3"/>
    <w:rsid w:val="00331A72"/>
    <w:rsid w:val="00333EB6"/>
    <w:rsid w:val="003468D9"/>
    <w:rsid w:val="00362EE2"/>
    <w:rsid w:val="0036536E"/>
    <w:rsid w:val="003774FF"/>
    <w:rsid w:val="0038086B"/>
    <w:rsid w:val="00393DF4"/>
    <w:rsid w:val="00395D65"/>
    <w:rsid w:val="003D54D2"/>
    <w:rsid w:val="003D61A3"/>
    <w:rsid w:val="003D6246"/>
    <w:rsid w:val="003E34AE"/>
    <w:rsid w:val="003E69F9"/>
    <w:rsid w:val="00403A64"/>
    <w:rsid w:val="004253F8"/>
    <w:rsid w:val="004317A0"/>
    <w:rsid w:val="00454EA5"/>
    <w:rsid w:val="00460E60"/>
    <w:rsid w:val="00467C84"/>
    <w:rsid w:val="00470709"/>
    <w:rsid w:val="0047561A"/>
    <w:rsid w:val="00480868"/>
    <w:rsid w:val="00492B6D"/>
    <w:rsid w:val="004A6610"/>
    <w:rsid w:val="004B7493"/>
    <w:rsid w:val="004C2618"/>
    <w:rsid w:val="004C56ED"/>
    <w:rsid w:val="004D2314"/>
    <w:rsid w:val="004E6750"/>
    <w:rsid w:val="00513EC4"/>
    <w:rsid w:val="00514178"/>
    <w:rsid w:val="005146B2"/>
    <w:rsid w:val="005174A5"/>
    <w:rsid w:val="005261E8"/>
    <w:rsid w:val="005310C6"/>
    <w:rsid w:val="00532A03"/>
    <w:rsid w:val="00535474"/>
    <w:rsid w:val="00553227"/>
    <w:rsid w:val="00553A28"/>
    <w:rsid w:val="00562A0C"/>
    <w:rsid w:val="0056704E"/>
    <w:rsid w:val="005830EA"/>
    <w:rsid w:val="005909C7"/>
    <w:rsid w:val="005921E2"/>
    <w:rsid w:val="005A0671"/>
    <w:rsid w:val="005C092A"/>
    <w:rsid w:val="005C20BD"/>
    <w:rsid w:val="005C4417"/>
    <w:rsid w:val="005D7727"/>
    <w:rsid w:val="005F6697"/>
    <w:rsid w:val="006000B1"/>
    <w:rsid w:val="00616081"/>
    <w:rsid w:val="00617C2E"/>
    <w:rsid w:val="006270B7"/>
    <w:rsid w:val="00634C48"/>
    <w:rsid w:val="00643A7F"/>
    <w:rsid w:val="0064543A"/>
    <w:rsid w:val="00651986"/>
    <w:rsid w:val="006630A0"/>
    <w:rsid w:val="00664649"/>
    <w:rsid w:val="00665D86"/>
    <w:rsid w:val="00675E08"/>
    <w:rsid w:val="00686D02"/>
    <w:rsid w:val="006912E5"/>
    <w:rsid w:val="006C3BE9"/>
    <w:rsid w:val="006C6C4A"/>
    <w:rsid w:val="006D0963"/>
    <w:rsid w:val="006D74D9"/>
    <w:rsid w:val="006D7EB2"/>
    <w:rsid w:val="006E1AAA"/>
    <w:rsid w:val="006E23FA"/>
    <w:rsid w:val="006E44C5"/>
    <w:rsid w:val="006F2D38"/>
    <w:rsid w:val="006F338C"/>
    <w:rsid w:val="006F79D5"/>
    <w:rsid w:val="00701370"/>
    <w:rsid w:val="00701B30"/>
    <w:rsid w:val="00726698"/>
    <w:rsid w:val="00746699"/>
    <w:rsid w:val="007557C6"/>
    <w:rsid w:val="00757DF1"/>
    <w:rsid w:val="00765237"/>
    <w:rsid w:val="00772256"/>
    <w:rsid w:val="00785994"/>
    <w:rsid w:val="0079177A"/>
    <w:rsid w:val="00796A20"/>
    <w:rsid w:val="007B17E8"/>
    <w:rsid w:val="007D3552"/>
    <w:rsid w:val="007E1453"/>
    <w:rsid w:val="007F39F4"/>
    <w:rsid w:val="00804224"/>
    <w:rsid w:val="00831875"/>
    <w:rsid w:val="008330F3"/>
    <w:rsid w:val="00836600"/>
    <w:rsid w:val="008369E0"/>
    <w:rsid w:val="00840B0E"/>
    <w:rsid w:val="00842C2C"/>
    <w:rsid w:val="00891361"/>
    <w:rsid w:val="008A0124"/>
    <w:rsid w:val="008B0325"/>
    <w:rsid w:val="008E3990"/>
    <w:rsid w:val="008F2D4B"/>
    <w:rsid w:val="008F60A0"/>
    <w:rsid w:val="008F614A"/>
    <w:rsid w:val="00901D26"/>
    <w:rsid w:val="00912B24"/>
    <w:rsid w:val="009231F4"/>
    <w:rsid w:val="009274C3"/>
    <w:rsid w:val="00955897"/>
    <w:rsid w:val="009632C8"/>
    <w:rsid w:val="0096533D"/>
    <w:rsid w:val="00970833"/>
    <w:rsid w:val="00976D8E"/>
    <w:rsid w:val="00981216"/>
    <w:rsid w:val="009B270E"/>
    <w:rsid w:val="009C0BF0"/>
    <w:rsid w:val="009C0DD5"/>
    <w:rsid w:val="009D1CC9"/>
    <w:rsid w:val="009E7A95"/>
    <w:rsid w:val="009F3231"/>
    <w:rsid w:val="009F5394"/>
    <w:rsid w:val="00A05143"/>
    <w:rsid w:val="00A16F43"/>
    <w:rsid w:val="00A222B9"/>
    <w:rsid w:val="00A31071"/>
    <w:rsid w:val="00A32520"/>
    <w:rsid w:val="00A334CF"/>
    <w:rsid w:val="00A336D7"/>
    <w:rsid w:val="00A33BDE"/>
    <w:rsid w:val="00A354BC"/>
    <w:rsid w:val="00A629DD"/>
    <w:rsid w:val="00A7705D"/>
    <w:rsid w:val="00A85291"/>
    <w:rsid w:val="00A90F1E"/>
    <w:rsid w:val="00AA07CE"/>
    <w:rsid w:val="00AB30E0"/>
    <w:rsid w:val="00AB3C14"/>
    <w:rsid w:val="00AC6FCA"/>
    <w:rsid w:val="00AE42DC"/>
    <w:rsid w:val="00AF2563"/>
    <w:rsid w:val="00B0420F"/>
    <w:rsid w:val="00B05C2A"/>
    <w:rsid w:val="00B209F7"/>
    <w:rsid w:val="00B23248"/>
    <w:rsid w:val="00B2675E"/>
    <w:rsid w:val="00B40E02"/>
    <w:rsid w:val="00B46DA6"/>
    <w:rsid w:val="00B51D79"/>
    <w:rsid w:val="00B76812"/>
    <w:rsid w:val="00B90991"/>
    <w:rsid w:val="00B90BBD"/>
    <w:rsid w:val="00B91612"/>
    <w:rsid w:val="00BA2198"/>
    <w:rsid w:val="00BA4560"/>
    <w:rsid w:val="00BA470C"/>
    <w:rsid w:val="00BA6C87"/>
    <w:rsid w:val="00BD3027"/>
    <w:rsid w:val="00BE11AB"/>
    <w:rsid w:val="00BE40A3"/>
    <w:rsid w:val="00BF5BBF"/>
    <w:rsid w:val="00C01D79"/>
    <w:rsid w:val="00C03B56"/>
    <w:rsid w:val="00C063FA"/>
    <w:rsid w:val="00C14F16"/>
    <w:rsid w:val="00C42B62"/>
    <w:rsid w:val="00C47364"/>
    <w:rsid w:val="00C5497D"/>
    <w:rsid w:val="00C56FE9"/>
    <w:rsid w:val="00C646C3"/>
    <w:rsid w:val="00C76CB7"/>
    <w:rsid w:val="00C76EF6"/>
    <w:rsid w:val="00C82409"/>
    <w:rsid w:val="00C90377"/>
    <w:rsid w:val="00CA19A6"/>
    <w:rsid w:val="00CB112C"/>
    <w:rsid w:val="00CB168F"/>
    <w:rsid w:val="00CC199F"/>
    <w:rsid w:val="00CD1E84"/>
    <w:rsid w:val="00D02BA1"/>
    <w:rsid w:val="00D03E2B"/>
    <w:rsid w:val="00D06E63"/>
    <w:rsid w:val="00D1221E"/>
    <w:rsid w:val="00D1373C"/>
    <w:rsid w:val="00D20BE3"/>
    <w:rsid w:val="00D3682E"/>
    <w:rsid w:val="00D44569"/>
    <w:rsid w:val="00D47326"/>
    <w:rsid w:val="00D54991"/>
    <w:rsid w:val="00D86F07"/>
    <w:rsid w:val="00D92922"/>
    <w:rsid w:val="00D938CC"/>
    <w:rsid w:val="00DA194F"/>
    <w:rsid w:val="00DA27E5"/>
    <w:rsid w:val="00DC6ED0"/>
    <w:rsid w:val="00DD2318"/>
    <w:rsid w:val="00DD4529"/>
    <w:rsid w:val="00DF2096"/>
    <w:rsid w:val="00DF7692"/>
    <w:rsid w:val="00E078E1"/>
    <w:rsid w:val="00E11503"/>
    <w:rsid w:val="00E255F5"/>
    <w:rsid w:val="00E31551"/>
    <w:rsid w:val="00E413B8"/>
    <w:rsid w:val="00E43EB8"/>
    <w:rsid w:val="00E47260"/>
    <w:rsid w:val="00E62D29"/>
    <w:rsid w:val="00E630D1"/>
    <w:rsid w:val="00E63DB7"/>
    <w:rsid w:val="00E81FF5"/>
    <w:rsid w:val="00E90D21"/>
    <w:rsid w:val="00E97FD3"/>
    <w:rsid w:val="00EB0BF8"/>
    <w:rsid w:val="00EB10C3"/>
    <w:rsid w:val="00EB2DA2"/>
    <w:rsid w:val="00EC0A93"/>
    <w:rsid w:val="00EC3BF4"/>
    <w:rsid w:val="00ED2C72"/>
    <w:rsid w:val="00ED78E4"/>
    <w:rsid w:val="00EE699F"/>
    <w:rsid w:val="00EE715C"/>
    <w:rsid w:val="00EF504C"/>
    <w:rsid w:val="00F17950"/>
    <w:rsid w:val="00F230C4"/>
    <w:rsid w:val="00F303BB"/>
    <w:rsid w:val="00F523CF"/>
    <w:rsid w:val="00F94001"/>
    <w:rsid w:val="00FA34F9"/>
    <w:rsid w:val="00FA6CA9"/>
    <w:rsid w:val="00FA744B"/>
    <w:rsid w:val="00FC2726"/>
    <w:rsid w:val="00FD1C64"/>
    <w:rsid w:val="00FD7015"/>
    <w:rsid w:val="00FE3F35"/>
    <w:rsid w:val="00FF1860"/>
    <w:rsid w:val="00FF2BCD"/>
    <w:rsid w:val="00FF4198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2031BC50"/>
  <w15:docId w15:val="{746C6B3C-692C-4769-8C79-487B800F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D3027"/>
  </w:style>
  <w:style w:type="paragraph" w:styleId="BalloonText">
    <w:name w:val="Balloon Text"/>
    <w:basedOn w:val="Normal"/>
    <w:semiHidden/>
    <w:rsid w:val="00BD302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3027"/>
    <w:pPr>
      <w:jc w:val="center"/>
    </w:pPr>
    <w:rPr>
      <w:b/>
      <w:bCs/>
      <w:sz w:val="26"/>
      <w:szCs w:val="26"/>
      <w:u w:val="single"/>
    </w:rPr>
  </w:style>
  <w:style w:type="paragraph" w:styleId="BodyTextIndent">
    <w:name w:val="Body Text Indent"/>
    <w:basedOn w:val="Normal"/>
    <w:link w:val="BodyTextIndentChar"/>
    <w:rsid w:val="00BD3027"/>
    <w:pPr>
      <w:ind w:left="3105"/>
    </w:pPr>
    <w:rPr>
      <w:sz w:val="26"/>
      <w:szCs w:val="26"/>
    </w:rPr>
  </w:style>
  <w:style w:type="paragraph" w:styleId="BodyText">
    <w:name w:val="Body Text"/>
    <w:basedOn w:val="Normal"/>
    <w:rsid w:val="00BD3027"/>
    <w:rPr>
      <w:b/>
      <w:bCs/>
    </w:rPr>
  </w:style>
  <w:style w:type="paragraph" w:styleId="Subtitle">
    <w:name w:val="Subtitle"/>
    <w:basedOn w:val="Normal"/>
    <w:qFormat/>
    <w:rsid w:val="00BD3027"/>
    <w:pPr>
      <w:jc w:val="both"/>
    </w:pPr>
    <w:rPr>
      <w:rFonts w:ascii="Arial Narrow" w:hAnsi="Arial Narrow"/>
      <w:b/>
      <w:bCs/>
      <w:sz w:val="26"/>
      <w:szCs w:val="26"/>
    </w:rPr>
  </w:style>
  <w:style w:type="paragraph" w:styleId="BodyText2">
    <w:name w:val="Body Text 2"/>
    <w:basedOn w:val="Normal"/>
    <w:rsid w:val="00BD3027"/>
    <w:pPr>
      <w:jc w:val="both"/>
    </w:pPr>
    <w:rPr>
      <w:rFonts w:ascii="Arial Narrow" w:hAnsi="Arial Narrow"/>
      <w:sz w:val="20"/>
      <w:szCs w:val="26"/>
    </w:rPr>
  </w:style>
  <w:style w:type="character" w:customStyle="1" w:styleId="BodyTextIndentChar">
    <w:name w:val="Body Text Indent Char"/>
    <w:link w:val="BodyTextIndent"/>
    <w:rsid w:val="00EC0A93"/>
    <w:rPr>
      <w:sz w:val="26"/>
      <w:szCs w:val="26"/>
    </w:rPr>
  </w:style>
  <w:style w:type="character" w:customStyle="1" w:styleId="TitleChar">
    <w:name w:val="Title Char"/>
    <w:link w:val="Title"/>
    <w:rsid w:val="00A222B9"/>
    <w:rPr>
      <w:b/>
      <w:bCs/>
      <w:sz w:val="26"/>
      <w:szCs w:val="26"/>
      <w:u w:val="single"/>
    </w:rPr>
  </w:style>
  <w:style w:type="paragraph" w:customStyle="1" w:styleId="Default">
    <w:name w:val="Default"/>
    <w:rsid w:val="003039B5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C27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27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27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27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23FA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reeForm">
    <w:name w:val="Free Form"/>
    <w:rsid w:val="00C76CB7"/>
    <w:rPr>
      <w:rFonts w:ascii="Helvetica" w:eastAsia="ヒラギノ角ゴ Pro W3" w:hAnsi="Helvetica"/>
      <w:color w:val="000000"/>
      <w:sz w:val="24"/>
    </w:rPr>
  </w:style>
  <w:style w:type="paragraph" w:customStyle="1" w:styleId="ResolutionCaption">
    <w:name w:val="Resolution Caption"/>
    <w:basedOn w:val="Normal"/>
    <w:next w:val="Normal"/>
    <w:rsid w:val="00182830"/>
    <w:pPr>
      <w:widowControl/>
      <w:autoSpaceDE/>
      <w:autoSpaceDN/>
      <w:adjustRightInd/>
      <w:spacing w:after="240"/>
      <w:ind w:left="720" w:right="720"/>
      <w:jc w:val="both"/>
    </w:pPr>
  </w:style>
  <w:style w:type="table" w:styleId="TableGrid">
    <w:name w:val="Table Grid"/>
    <w:basedOn w:val="TableNormal"/>
    <w:uiPriority w:val="39"/>
    <w:rsid w:val="00E4726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42D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489C-1CC9-41C5-A831-42179259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879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B L I C   N O T I C E</vt:lpstr>
    </vt:vector>
  </TitlesOfParts>
  <Company>St. Landry Parish Government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B L I C   N O T I C E</dc:title>
  <dc:creator>Claudette</dc:creator>
  <cp:lastModifiedBy>Karen Barlow</cp:lastModifiedBy>
  <cp:revision>6</cp:revision>
  <cp:lastPrinted>2023-07-13T18:04:00Z</cp:lastPrinted>
  <dcterms:created xsi:type="dcterms:W3CDTF">2023-07-06T14:56:00Z</dcterms:created>
  <dcterms:modified xsi:type="dcterms:W3CDTF">2023-07-13T18:08:00Z</dcterms:modified>
</cp:coreProperties>
</file>